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E74369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D60EC">
        <w:rPr>
          <w:rFonts w:ascii="Century" w:eastAsia="Calibri" w:hAnsi="Century"/>
          <w:b/>
          <w:sz w:val="32"/>
          <w:szCs w:val="36"/>
          <w:lang w:eastAsia="ru-RU"/>
        </w:rPr>
        <w:t>26/76-959</w:t>
      </w:r>
      <w:r w:rsidR="00BD60EC">
        <w:rPr>
          <w:rFonts w:ascii="Century" w:eastAsia="Calibri" w:hAnsi="Century"/>
          <w:b/>
          <w:sz w:val="32"/>
          <w:szCs w:val="36"/>
          <w:lang w:eastAsia="ru-RU"/>
        </w:rPr>
        <w:t>5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E74369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0370C6">
        <w:rPr>
          <w:rFonts w:ascii="Century" w:hAnsi="Century"/>
          <w:b/>
          <w:sz w:val="24"/>
          <w:szCs w:val="24"/>
        </w:rPr>
        <w:t>Сеник Марії Валеріївні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370C6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370C6">
        <w:rPr>
          <w:rFonts w:ascii="Century" w:hAnsi="Century"/>
          <w:b/>
          <w:sz w:val="24"/>
          <w:szCs w:val="24"/>
        </w:rPr>
        <w:t xml:space="preserve">вул. Григоренка,10, </w:t>
      </w:r>
      <w:proofErr w:type="spellStart"/>
      <w:r w:rsidR="000370C6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0370C6">
        <w:rPr>
          <w:rFonts w:ascii="Century" w:hAnsi="Century"/>
          <w:sz w:val="24"/>
          <w:szCs w:val="24"/>
        </w:rPr>
        <w:t>Сеник Марії Валеріївні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370C6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370C6">
        <w:rPr>
          <w:rFonts w:ascii="Century" w:hAnsi="Century"/>
          <w:sz w:val="24"/>
          <w:szCs w:val="24"/>
        </w:rPr>
        <w:t xml:space="preserve">вул. Григоренка,10, </w:t>
      </w:r>
      <w:proofErr w:type="spellStart"/>
      <w:r w:rsidR="000370C6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370C6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370C6">
        <w:rPr>
          <w:rFonts w:ascii="Century" w:hAnsi="Century"/>
          <w:bCs/>
          <w:sz w:val="24"/>
          <w:szCs w:val="24"/>
        </w:rPr>
        <w:t>0,1200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370C6">
        <w:rPr>
          <w:rFonts w:ascii="Century" w:hAnsi="Century"/>
          <w:bCs/>
          <w:sz w:val="24"/>
          <w:szCs w:val="24"/>
        </w:rPr>
        <w:t>4620985600:12:006:0142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370C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370C6">
        <w:rPr>
          <w:rFonts w:ascii="Century" w:hAnsi="Century"/>
          <w:bCs/>
          <w:sz w:val="24"/>
          <w:szCs w:val="24"/>
        </w:rPr>
        <w:t xml:space="preserve">вул. Григоренка,10, </w:t>
      </w:r>
      <w:proofErr w:type="spellStart"/>
      <w:r w:rsidR="000370C6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370C6">
        <w:rPr>
          <w:rFonts w:ascii="Century" w:hAnsi="Century"/>
          <w:bCs/>
          <w:sz w:val="24"/>
          <w:szCs w:val="24"/>
        </w:rPr>
        <w:t>0,1200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370C6">
        <w:rPr>
          <w:rFonts w:ascii="Century" w:hAnsi="Century"/>
          <w:bCs/>
          <w:sz w:val="24"/>
          <w:szCs w:val="24"/>
        </w:rPr>
        <w:t>4620985600:12:006:0142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370C6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370C6">
        <w:rPr>
          <w:rFonts w:ascii="Century" w:hAnsi="Century"/>
          <w:bCs/>
          <w:sz w:val="24"/>
          <w:szCs w:val="24"/>
        </w:rPr>
        <w:t xml:space="preserve">вул. Григоренка,10, </w:t>
      </w:r>
      <w:proofErr w:type="spellStart"/>
      <w:r w:rsidR="000370C6">
        <w:rPr>
          <w:rFonts w:ascii="Century" w:hAnsi="Century"/>
          <w:bCs/>
          <w:sz w:val="24"/>
          <w:szCs w:val="24"/>
        </w:rPr>
        <w:t>с.Мшана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0370C6">
        <w:rPr>
          <w:rFonts w:ascii="Century" w:hAnsi="Century"/>
          <w:bCs/>
          <w:sz w:val="24"/>
          <w:szCs w:val="24"/>
        </w:rPr>
        <w:t>Сеник Марії Валеріївні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01C" w:rsidRDefault="0036101C" w:rsidP="00381483">
      <w:pPr>
        <w:spacing w:after="0" w:line="240" w:lineRule="auto"/>
      </w:pPr>
      <w:r>
        <w:separator/>
      </w:r>
    </w:p>
  </w:endnote>
  <w:endnote w:type="continuationSeparator" w:id="0">
    <w:p w:rsidR="0036101C" w:rsidRDefault="0036101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01C" w:rsidRDefault="0036101C" w:rsidP="00381483">
      <w:pPr>
        <w:spacing w:after="0" w:line="240" w:lineRule="auto"/>
      </w:pPr>
      <w:r>
        <w:separator/>
      </w:r>
    </w:p>
  </w:footnote>
  <w:footnote w:type="continuationSeparator" w:id="0">
    <w:p w:rsidR="0036101C" w:rsidRDefault="0036101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370C6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6101C"/>
    <w:rsid w:val="00381483"/>
    <w:rsid w:val="003D657C"/>
    <w:rsid w:val="00543DAD"/>
    <w:rsid w:val="005C5E3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D60EC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74369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930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2026-05-25T06:20:00Z</dcterms:modified>
</cp:coreProperties>
</file>